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«ПЕРМСКИЙ КОЛЛЕДЖ ТРАНСПОРТА И СЕРВИСА»</w:t>
      </w:r>
    </w:p>
    <w:p w:rsid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24854" w:rsidRPr="00D24854" w:rsidRDefault="00D24854" w:rsidP="00D24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48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практике ____________________</w:t>
      </w:r>
    </w:p>
    <w:p w:rsidR="00D24854" w:rsidRPr="00D24854" w:rsidRDefault="00D24854" w:rsidP="00D248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D24854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(наименование вида практики)</w:t>
      </w:r>
    </w:p>
    <w:p w:rsidR="00D24854" w:rsidRPr="00D24854" w:rsidRDefault="00D24854" w:rsidP="00D24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прохождения практики</w:t>
      </w: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</w:t>
      </w: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Cs w:val="24"/>
          <w:lang w:eastAsia="ru-RU"/>
        </w:rPr>
        <w:t>(наименование организации/предприяти</w:t>
      </w:r>
      <w:r w:rsidRPr="00D24854">
        <w:rPr>
          <w:rFonts w:ascii="Times New Roman" w:eastAsia="Times New Roman" w:hAnsi="Times New Roman" w:cs="Times New Roman"/>
          <w:sz w:val="20"/>
          <w:szCs w:val="24"/>
          <w:lang w:eastAsia="ru-RU"/>
        </w:rPr>
        <w:t>я</w:t>
      </w:r>
      <w:r w:rsidRPr="00D24854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Обучающийся:______________________________</w:t>
      </w: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Группа:____________________________________</w:t>
      </w:r>
    </w:p>
    <w:p w:rsidR="00D24854" w:rsidRPr="00D24854" w:rsidRDefault="00D24854" w:rsidP="00D248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Специальность:_____________________________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Форма обучения:  </w:t>
      </w:r>
      <w:r w:rsidRPr="00D24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заочная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оценка руководителя практики от учебного заведения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_______________________</w:t>
      </w:r>
    </w:p>
    <w:p w:rsidR="00D24854" w:rsidRPr="00D24854" w:rsidRDefault="00D24854" w:rsidP="00D24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(зачет/незачет)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оценка руководителя практики от организации/предприятия 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_______________________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(зачет/незачет)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организации/предприятия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                                    _____________________________________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подпись                                                                        (Ф.И.О.,  должность)</w:t>
      </w:r>
    </w:p>
    <w:p w:rsidR="00D24854" w:rsidRPr="00D24854" w:rsidRDefault="00D24854" w:rsidP="00D24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</w:t>
      </w: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54" w:rsidRPr="00D24854" w:rsidRDefault="00D24854" w:rsidP="00D24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за защиту                                                ______________________________  </w:t>
      </w:r>
    </w:p>
    <w:p w:rsidR="00D24854" w:rsidRPr="00D24854" w:rsidRDefault="00D24854" w:rsidP="00D24854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(зачет/незачет)</w:t>
      </w:r>
    </w:p>
    <w:p w:rsidR="00D24854" w:rsidRDefault="00D24854" w:rsidP="00D24854">
      <w:pPr>
        <w:tabs>
          <w:tab w:val="left" w:pos="243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D2" w:rsidRDefault="00D24854" w:rsidP="00D24854">
      <w:pPr>
        <w:tabs>
          <w:tab w:val="left" w:pos="2430"/>
        </w:tabs>
        <w:jc w:val="center"/>
      </w:pPr>
      <w:r w:rsidRPr="00D24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Пермь, 2020</w:t>
      </w:r>
      <w:bookmarkStart w:id="0" w:name="_GoBack"/>
      <w:bookmarkEnd w:id="0"/>
    </w:p>
    <w:sectPr w:rsidR="00E670D2" w:rsidSect="00D248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54"/>
    <w:rsid w:val="00D24854"/>
    <w:rsid w:val="00E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Р. Водолеева</dc:creator>
  <cp:lastModifiedBy>Екатерина Р. Водолеева</cp:lastModifiedBy>
  <cp:revision>1</cp:revision>
  <dcterms:created xsi:type="dcterms:W3CDTF">2020-01-27T09:34:00Z</dcterms:created>
  <dcterms:modified xsi:type="dcterms:W3CDTF">2020-01-27T09:35:00Z</dcterms:modified>
</cp:coreProperties>
</file>